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DE22AB">
        <w:rPr>
          <w:rFonts w:asciiTheme="minorHAnsi" w:eastAsia="Times New Roman" w:hAnsiTheme="minorHAnsi" w:cs="Times New Roman"/>
          <w:bCs/>
          <w:lang w:val="fr-FR" w:eastAsia="fr-FR"/>
        </w:rPr>
      </w:r>
      <w:r w:rsidR="00DE22A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E22AB">
        <w:rPr>
          <w:rFonts w:asciiTheme="minorHAnsi" w:eastAsia="Times New Roman" w:hAnsiTheme="minorHAnsi" w:cs="Times New Roman"/>
          <w:iCs/>
          <w:lang w:val="fr-FR" w:eastAsia="fr-FR"/>
        </w:rPr>
      </w:r>
      <w:r w:rsidR="00DE22A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E22AB">
        <w:rPr>
          <w:rFonts w:asciiTheme="minorHAnsi" w:eastAsia="Times New Roman" w:hAnsiTheme="minorHAnsi" w:cs="Times New Roman"/>
          <w:iCs/>
          <w:lang w:val="fr-FR" w:eastAsia="fr-FR"/>
        </w:rPr>
      </w:r>
      <w:r w:rsidR="00DE22A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E22AB">
        <w:rPr>
          <w:rFonts w:asciiTheme="minorHAnsi" w:eastAsia="Times New Roman" w:hAnsiTheme="minorHAnsi" w:cs="Times New Roman"/>
          <w:iCs/>
          <w:sz w:val="22"/>
          <w:szCs w:val="22"/>
          <w:lang w:eastAsia="fr-FR"/>
        </w:rPr>
      </w:r>
      <w:r w:rsidR="00DE22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E22AB">
        <w:rPr>
          <w:rFonts w:asciiTheme="minorHAnsi" w:eastAsia="Times New Roman" w:hAnsiTheme="minorHAnsi" w:cs="Times New Roman"/>
          <w:iCs/>
          <w:sz w:val="22"/>
          <w:szCs w:val="22"/>
          <w:lang w:eastAsia="fr-FR"/>
        </w:rPr>
      </w:r>
      <w:r w:rsidR="00DE22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E22AB">
        <w:rPr>
          <w:rFonts w:asciiTheme="minorHAnsi" w:eastAsia="Times New Roman" w:hAnsiTheme="minorHAnsi" w:cs="Times New Roman"/>
          <w:iCs/>
          <w:sz w:val="22"/>
          <w:szCs w:val="22"/>
          <w:lang w:eastAsia="fr-FR"/>
        </w:rPr>
      </w:r>
      <w:r w:rsidR="00DE22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E22AB">
        <w:rPr>
          <w:rFonts w:asciiTheme="minorHAnsi" w:eastAsia="Times New Roman" w:hAnsiTheme="minorHAnsi" w:cs="Times New Roman"/>
          <w:iCs/>
          <w:sz w:val="22"/>
          <w:szCs w:val="22"/>
          <w:lang w:eastAsia="fr-FR"/>
        </w:rPr>
      </w:r>
      <w:r w:rsidR="00DE22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E22AB">
        <w:rPr>
          <w:rFonts w:asciiTheme="minorHAnsi" w:eastAsia="Times New Roman" w:hAnsiTheme="minorHAnsi" w:cs="Times New Roman"/>
          <w:iCs/>
          <w:sz w:val="22"/>
          <w:szCs w:val="22"/>
          <w:lang w:eastAsia="fr-FR"/>
        </w:rPr>
      </w:r>
      <w:r w:rsidR="00DE22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E22AB">
        <w:rPr>
          <w:rFonts w:asciiTheme="minorHAnsi" w:eastAsia="Times New Roman" w:hAnsiTheme="minorHAnsi" w:cs="Times New Roman"/>
          <w:iCs/>
          <w:sz w:val="22"/>
          <w:szCs w:val="22"/>
          <w:lang w:eastAsia="fr-FR"/>
        </w:rPr>
      </w:r>
      <w:r w:rsidR="00DE22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E22AB">
        <w:rPr>
          <w:rFonts w:asciiTheme="minorHAnsi" w:eastAsia="Times New Roman" w:hAnsiTheme="minorHAnsi" w:cs="Times New Roman"/>
          <w:iCs/>
          <w:sz w:val="22"/>
          <w:szCs w:val="22"/>
          <w:lang w:eastAsia="fr-FR"/>
        </w:rPr>
      </w:r>
      <w:r w:rsidR="00DE22A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E22AB">
        <w:rPr>
          <w:rFonts w:asciiTheme="minorHAnsi" w:eastAsia="Times New Roman" w:hAnsiTheme="minorHAnsi" w:cs="Times New Roman"/>
          <w:iCs/>
          <w:lang w:val="fr-FR" w:eastAsia="fr-FR"/>
        </w:rPr>
      </w:r>
      <w:r w:rsidR="00DE22AB">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E22AB">
        <w:rPr>
          <w:rFonts w:asciiTheme="minorHAnsi" w:eastAsia="Times New Roman" w:hAnsiTheme="minorHAnsi" w:cs="Times New Roman"/>
          <w:iCs/>
          <w:lang w:val="fr-FR" w:eastAsia="fr-FR"/>
        </w:rPr>
      </w:r>
      <w:r w:rsidR="00DE22A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E22AB">
        <w:rPr>
          <w:rFonts w:asciiTheme="minorHAnsi" w:hAnsiTheme="minorHAnsi"/>
          <w:sz w:val="22"/>
          <w:szCs w:val="22"/>
        </w:rPr>
      </w:r>
      <w:r w:rsidR="00DE22A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E22AB">
        <w:rPr>
          <w:rFonts w:asciiTheme="minorHAnsi" w:hAnsiTheme="minorHAnsi"/>
          <w:sz w:val="22"/>
          <w:szCs w:val="22"/>
        </w:rPr>
      </w:r>
      <w:r w:rsidR="00DE22A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E22AB">
        <w:rPr>
          <w:rStyle w:val="Style135pt"/>
          <w:rFonts w:asciiTheme="minorHAnsi" w:hAnsiTheme="minorHAnsi"/>
          <w:sz w:val="22"/>
          <w:szCs w:val="22"/>
        </w:rPr>
      </w:r>
      <w:r w:rsidR="00DE22AB">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E22AB">
        <w:rPr>
          <w:rFonts w:asciiTheme="minorHAnsi" w:hAnsiTheme="minorHAnsi"/>
          <w:sz w:val="22"/>
          <w:szCs w:val="22"/>
        </w:rPr>
      </w:r>
      <w:r w:rsidR="00DE22A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DE22AB">
        <w:rPr>
          <w:rFonts w:asciiTheme="minorHAnsi" w:eastAsia="Times New Roman" w:hAnsiTheme="minorHAnsi" w:cs="Times New Roman"/>
          <w:lang w:val="fr-FR" w:eastAsia="fr-FR"/>
        </w:rPr>
      </w:r>
      <w:r w:rsidR="00DE22A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DE22AB" w:rsidRDefault="00DE22AB" w:rsidP="00DE22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1" w:history="1">
        <w:r w:rsidRPr="00EE085B">
          <w:rPr>
            <w:rStyle w:val="Lienhypertexte"/>
            <w:rFonts w:ascii="Luciole" w:hAnsi="Luciole"/>
            <w:sz w:val="20"/>
            <w:szCs w:val="20"/>
          </w:rPr>
          <w:t>dpo@ittre.be</w:t>
        </w:r>
      </w:hyperlink>
      <w:r>
        <w:rPr>
          <w:rStyle w:val="Lienhypertexte"/>
          <w:rFonts w:ascii="Luciole" w:hAnsi="Luciole"/>
          <w:sz w:val="20"/>
          <w:szCs w:val="20"/>
        </w:rPr>
        <w:t xml:space="preserve"> </w:t>
      </w:r>
      <w:r w:rsidRPr="00E358A5">
        <w:rPr>
          <w:rStyle w:val="Style135pt"/>
          <w:rFonts w:asciiTheme="minorHAnsi" w:hAnsiTheme="minorHAnsi"/>
          <w:iCs/>
          <w:sz w:val="22"/>
        </w:rPr>
        <w:t>ou à l’adresse postale suivante :</w:t>
      </w:r>
    </w:p>
    <w:p w:rsidR="00DE22AB" w:rsidRPr="00962B53" w:rsidRDefault="00DE22AB" w:rsidP="00DE22AB">
      <w:pPr>
        <w:jc w:val="both"/>
        <w:rPr>
          <w:rFonts w:ascii="Luciole" w:hAnsi="Luciole"/>
          <w:i/>
          <w:sz w:val="20"/>
          <w:szCs w:val="20"/>
        </w:rPr>
      </w:pPr>
      <w:r w:rsidRPr="00962B53">
        <w:rPr>
          <w:rFonts w:ascii="Luciole" w:hAnsi="Luciole"/>
          <w:i/>
          <w:sz w:val="20"/>
          <w:szCs w:val="20"/>
        </w:rPr>
        <w:t>Administration communale d’Ittre</w:t>
      </w:r>
    </w:p>
    <w:p w:rsidR="00DE22AB" w:rsidRPr="00962B53" w:rsidRDefault="00DE22AB" w:rsidP="00DE22AB">
      <w:pPr>
        <w:jc w:val="both"/>
        <w:rPr>
          <w:rFonts w:ascii="Luciole" w:hAnsi="Luciole"/>
          <w:i/>
          <w:sz w:val="20"/>
          <w:szCs w:val="20"/>
        </w:rPr>
      </w:pPr>
      <w:r w:rsidRPr="00962B53">
        <w:rPr>
          <w:rFonts w:ascii="Luciole" w:hAnsi="Luciole"/>
          <w:i/>
          <w:sz w:val="20"/>
          <w:szCs w:val="20"/>
        </w:rPr>
        <w:t>À l’attention du Délégué à la Protection des Données</w:t>
      </w:r>
    </w:p>
    <w:p w:rsidR="00DE22AB" w:rsidRPr="00962B53" w:rsidRDefault="00DE22AB" w:rsidP="00DE22AB">
      <w:pPr>
        <w:jc w:val="both"/>
        <w:rPr>
          <w:rFonts w:ascii="Luciole" w:hAnsi="Luciole"/>
          <w:i/>
          <w:sz w:val="20"/>
          <w:szCs w:val="20"/>
        </w:rPr>
      </w:pPr>
      <w:r w:rsidRPr="00962B53">
        <w:rPr>
          <w:rFonts w:ascii="Luciole" w:hAnsi="Luciole"/>
          <w:i/>
          <w:sz w:val="20"/>
          <w:szCs w:val="20"/>
        </w:rPr>
        <w:t>rue de la Planchette, 2</w:t>
      </w:r>
    </w:p>
    <w:p w:rsidR="00DE22AB" w:rsidRPr="00962B53" w:rsidRDefault="00DE22AB" w:rsidP="00DE22AB">
      <w:pPr>
        <w:jc w:val="both"/>
        <w:rPr>
          <w:rStyle w:val="Style135pt"/>
          <w:rFonts w:ascii="Luciole" w:hAnsi="Luciole"/>
          <w:i/>
          <w:sz w:val="20"/>
          <w:szCs w:val="20"/>
        </w:rPr>
      </w:pPr>
      <w:r w:rsidRPr="00962B53">
        <w:rPr>
          <w:rFonts w:ascii="Luciole" w:hAnsi="Luciole"/>
          <w:i/>
          <w:sz w:val="20"/>
          <w:szCs w:val="20"/>
        </w:rPr>
        <w:t>1460 Ittre</w:t>
      </w:r>
    </w:p>
    <w:p w:rsidR="00403A6C" w:rsidRPr="00E358A5" w:rsidRDefault="00403A6C" w:rsidP="00403A6C">
      <w:pPr>
        <w:jc w:val="both"/>
        <w:rPr>
          <w:rStyle w:val="Style135pt"/>
          <w:rFonts w:asciiTheme="minorHAnsi" w:hAnsiTheme="minorHAnsi"/>
          <w:iCs/>
          <w:sz w:val="22"/>
          <w:lang w:val="fr-FR"/>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ole">
    <w:altName w:val="Calibri"/>
    <w:charset w:val="00"/>
    <w:family w:val="swiss"/>
    <w:pitch w:val="variable"/>
    <w:sig w:usb0="A000000F" w:usb1="0000206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11603"/>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DE22AB"/>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ittr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4013</Words>
  <Characters>22077</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Adeline Bingen</cp:lastModifiedBy>
  <cp:revision>3</cp:revision>
  <cp:lastPrinted>2016-12-21T16:23:00Z</cp:lastPrinted>
  <dcterms:created xsi:type="dcterms:W3CDTF">2020-01-08T09:28:00Z</dcterms:created>
  <dcterms:modified xsi:type="dcterms:W3CDTF">2020-01-08T10:57:00Z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